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92FBE" w14:textId="77777777" w:rsidR="00A86FDE" w:rsidRPr="004463A5" w:rsidRDefault="00A417EA">
      <w:pPr>
        <w:rPr>
          <w:lang w:val="es-US"/>
        </w:rPr>
      </w:pPr>
      <w:r w:rsidRPr="004463A5">
        <w:rPr>
          <w:lang w:val="es-US"/>
        </w:rPr>
        <w:t>Nombre: _________________________________                            Fecha: ___________________</w:t>
      </w:r>
    </w:p>
    <w:p w14:paraId="32B960C5" w14:textId="77777777" w:rsidR="004463A5" w:rsidRDefault="004463A5" w:rsidP="004463A5">
      <w:pPr>
        <w:pStyle w:val="NormalWeb"/>
        <w:spacing w:before="0" w:beforeAutospacing="0" w:after="150" w:afterAutospacing="0" w:line="300" w:lineRule="atLeast"/>
        <w:rPr>
          <w:rFonts w:asciiTheme="minorHAnsi" w:eastAsiaTheme="minorHAnsi" w:hAnsiTheme="minorHAnsi" w:cstheme="minorBidi"/>
          <w:sz w:val="22"/>
          <w:szCs w:val="22"/>
          <w:lang w:val="es-US" w:eastAsia="en-US"/>
        </w:rPr>
      </w:pPr>
    </w:p>
    <w:p w14:paraId="0CC229C1" w14:textId="77777777" w:rsidR="00A417EA" w:rsidRDefault="00A417EA" w:rsidP="004463A5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La siguiente tabla expone las posibilidades de producción de una economía que produce dos bienes:</w:t>
      </w:r>
    </w:p>
    <w:tbl>
      <w:tblPr>
        <w:tblpPr w:leftFromText="180" w:rightFromText="180" w:vertAnchor="text" w:horzAnchor="margin" w:tblpXSpec="center" w:tblpY="140"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822"/>
        <w:gridCol w:w="1822"/>
        <w:gridCol w:w="1822"/>
        <w:gridCol w:w="1822"/>
        <w:gridCol w:w="1822"/>
      </w:tblGrid>
      <w:tr w:rsidR="00A417EA" w:rsidRPr="005C50EC" w14:paraId="76BE4228" w14:textId="77777777" w:rsidTr="004463A5">
        <w:trPr>
          <w:trHeight w:val="440"/>
        </w:trPr>
        <w:tc>
          <w:tcPr>
            <w:tcW w:w="1822" w:type="dxa"/>
            <w:shd w:val="clear" w:color="auto" w:fill="D6E3BC" w:themeFill="accent3" w:themeFillTint="66"/>
            <w:vAlign w:val="center"/>
          </w:tcPr>
          <w:p w14:paraId="0FC88FD5" w14:textId="77777777" w:rsidR="00A417EA" w:rsidRPr="005C50EC" w:rsidRDefault="00A417EA" w:rsidP="00A417E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b/>
                <w:sz w:val="24"/>
                <w:lang w:val="es-ES" w:eastAsia="es-ES"/>
              </w:rPr>
              <w:t>BIENES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C429322" w14:textId="77777777" w:rsidR="00A417EA" w:rsidRPr="005C50EC" w:rsidRDefault="00A417EA" w:rsidP="004463A5">
            <w:pPr>
              <w:ind w:left="1416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41132E08" w14:textId="77777777" w:rsidR="00A417EA" w:rsidRPr="005C50EC" w:rsidRDefault="00A417EA" w:rsidP="00A417EA">
            <w:pPr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7D9C8F8" w14:textId="77777777" w:rsidR="00A417EA" w:rsidRPr="005C50EC" w:rsidRDefault="00A417EA" w:rsidP="00A417EA">
            <w:pPr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8FF8054" w14:textId="77777777" w:rsidR="00A417EA" w:rsidRPr="005C50EC" w:rsidRDefault="00A417EA" w:rsidP="00A417EA">
            <w:pPr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CEACCC4" w14:textId="77777777" w:rsidR="00A417EA" w:rsidRPr="005C50EC" w:rsidRDefault="00A417EA" w:rsidP="00A417EA">
            <w:pPr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</w:p>
        </w:tc>
      </w:tr>
      <w:tr w:rsidR="00A417EA" w:rsidRPr="005C50EC" w14:paraId="504AB0DE" w14:textId="77777777" w:rsidTr="004463A5">
        <w:tc>
          <w:tcPr>
            <w:tcW w:w="1822" w:type="dxa"/>
            <w:shd w:val="clear" w:color="auto" w:fill="D6E3BC" w:themeFill="accent3" w:themeFillTint="66"/>
            <w:vAlign w:val="center"/>
          </w:tcPr>
          <w:p w14:paraId="7BFCF941" w14:textId="77777777" w:rsidR="00A417EA" w:rsidRPr="005C50EC" w:rsidRDefault="00A417EA" w:rsidP="00A417E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Televisores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2F33537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74D4989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B0ADC58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AB3F20F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3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45A1E56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4</w:t>
            </w:r>
          </w:p>
        </w:tc>
      </w:tr>
      <w:tr w:rsidR="00A417EA" w:rsidRPr="005C50EC" w14:paraId="416DBCDF" w14:textId="77777777" w:rsidTr="004463A5">
        <w:tc>
          <w:tcPr>
            <w:tcW w:w="1822" w:type="dxa"/>
            <w:shd w:val="clear" w:color="auto" w:fill="D6E3BC" w:themeFill="accent3" w:themeFillTint="66"/>
            <w:vAlign w:val="center"/>
          </w:tcPr>
          <w:p w14:paraId="5C701681" w14:textId="77777777" w:rsidR="00A417EA" w:rsidRPr="005C50EC" w:rsidRDefault="00A417EA" w:rsidP="00A417E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Computadoras portátiles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31C353E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11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C337851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D9BB1BC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7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8FE724F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4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4740197" w14:textId="77777777" w:rsidR="00A417EA" w:rsidRPr="005C50EC" w:rsidRDefault="00A417EA" w:rsidP="00A417E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s-ES" w:eastAsia="es-ES"/>
              </w:rPr>
            </w:pPr>
            <w:r w:rsidRPr="005C50EC">
              <w:rPr>
                <w:rFonts w:ascii="Times New Roman" w:eastAsia="Calibri" w:hAnsi="Times New Roman"/>
                <w:sz w:val="24"/>
                <w:lang w:val="es-ES" w:eastAsia="es-ES"/>
              </w:rPr>
              <w:t>0</w:t>
            </w:r>
          </w:p>
        </w:tc>
      </w:tr>
    </w:tbl>
    <w:p w14:paraId="29F387A3" w14:textId="77777777" w:rsidR="00A417EA" w:rsidRDefault="00A417EA" w:rsidP="00A417EA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2"/>
          <w:szCs w:val="22"/>
        </w:rPr>
      </w:pPr>
    </w:p>
    <w:p w14:paraId="7EA73CC5" w14:textId="77777777" w:rsidR="00A417EA" w:rsidRDefault="00A417EA" w:rsidP="00A417EA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Contesta las siguientes preguntas:</w:t>
      </w:r>
    </w:p>
    <w:p w14:paraId="70D3597C" w14:textId="77777777" w:rsidR="00A417EA" w:rsidRDefault="00A417EA" w:rsidP="00A417EA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a) ¿Qué significa la frontera de posibilidades de producción? (Valor: 5 puntos)</w:t>
      </w:r>
    </w:p>
    <w:p w14:paraId="771CD711" w14:textId="77777777" w:rsidR="00A417EA" w:rsidRDefault="00A417EA" w:rsidP="00A417EA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b) Representa gráficamente la frontera de posibilidades de producción. (Valor</w:t>
      </w:r>
      <w:r w:rsidR="002F229A">
        <w:rPr>
          <w:rFonts w:ascii="Helvetica" w:hAnsi="Helvetica"/>
          <w:color w:val="333333"/>
          <w:sz w:val="22"/>
          <w:szCs w:val="22"/>
        </w:rPr>
        <w:t>: 10</w:t>
      </w:r>
      <w:r>
        <w:rPr>
          <w:rFonts w:ascii="Helvetica" w:hAnsi="Helvetica"/>
          <w:color w:val="333333"/>
          <w:sz w:val="22"/>
          <w:szCs w:val="22"/>
        </w:rPr>
        <w:t xml:space="preserve"> puntos)</w:t>
      </w:r>
    </w:p>
    <w:p w14:paraId="28738C1B" w14:textId="77777777" w:rsidR="00A417EA" w:rsidRDefault="00A417EA" w:rsidP="00A417EA">
      <w:pPr>
        <w:pStyle w:val="NormalWeb"/>
        <w:spacing w:before="0" w:beforeAutospacing="0" w:after="150" w:afterAutospacing="0" w:line="300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c) ¿Qué sucede si decides producir más televisores? (Valor: 5 puntos)</w:t>
      </w:r>
    </w:p>
    <w:p w14:paraId="73D2B50F" w14:textId="77777777" w:rsidR="00A417EA" w:rsidRPr="00A417EA" w:rsidRDefault="00A417EA">
      <w:pPr>
        <w:rPr>
          <w:lang w:val="en-US"/>
        </w:rPr>
      </w:pPr>
      <w:bookmarkStart w:id="0" w:name="_GoBack"/>
      <w:bookmarkEnd w:id="0"/>
    </w:p>
    <w:sectPr w:rsidR="00A417EA" w:rsidRPr="00A417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645DA" w14:textId="77777777" w:rsidR="000832C6" w:rsidRDefault="000832C6" w:rsidP="00A417EA">
      <w:pPr>
        <w:spacing w:after="0" w:line="240" w:lineRule="auto"/>
      </w:pPr>
      <w:r>
        <w:separator/>
      </w:r>
    </w:p>
  </w:endnote>
  <w:endnote w:type="continuationSeparator" w:id="0">
    <w:p w14:paraId="7EACFFE7" w14:textId="77777777" w:rsidR="000832C6" w:rsidRDefault="000832C6" w:rsidP="00A4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8E4B3" w14:textId="77777777" w:rsidR="000832C6" w:rsidRDefault="000832C6" w:rsidP="00A417EA">
      <w:pPr>
        <w:spacing w:after="0" w:line="240" w:lineRule="auto"/>
      </w:pPr>
      <w:r>
        <w:separator/>
      </w:r>
    </w:p>
  </w:footnote>
  <w:footnote w:type="continuationSeparator" w:id="0">
    <w:p w14:paraId="7A57D197" w14:textId="77777777" w:rsidR="000832C6" w:rsidRDefault="000832C6" w:rsidP="00A4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B0B99" w14:textId="77777777" w:rsidR="00A417EA" w:rsidRPr="00A417EA" w:rsidRDefault="00A417EA" w:rsidP="00A417EA">
    <w:pPr>
      <w:pStyle w:val="Header"/>
      <w:jc w:val="center"/>
      <w:rPr>
        <w:lang w:val="en-US"/>
      </w:rPr>
    </w:pPr>
    <w:r>
      <w:rPr>
        <w:lang w:val="en-US"/>
      </w:rPr>
      <w:t xml:space="preserve">ECON 2000          |          1.2 </w:t>
    </w:r>
    <w:proofErr w:type="spellStart"/>
    <w:r>
      <w:rPr>
        <w:lang w:val="en-US"/>
      </w:rPr>
      <w:t>Tarea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B2"/>
    <w:rsid w:val="000832C6"/>
    <w:rsid w:val="002F229A"/>
    <w:rsid w:val="004463A5"/>
    <w:rsid w:val="00531733"/>
    <w:rsid w:val="005B3292"/>
    <w:rsid w:val="00903343"/>
    <w:rsid w:val="00A417EA"/>
    <w:rsid w:val="00A61FA4"/>
    <w:rsid w:val="00D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029B"/>
  <w15:docId w15:val="{7694F118-B9DC-47F1-B952-6E6616B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7EA"/>
  </w:style>
  <w:style w:type="paragraph" w:styleId="Footer">
    <w:name w:val="footer"/>
    <w:basedOn w:val="Normal"/>
    <w:link w:val="FooterChar"/>
    <w:uiPriority w:val="99"/>
    <w:unhideWhenUsed/>
    <w:rsid w:val="00A4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7EA"/>
  </w:style>
  <w:style w:type="paragraph" w:styleId="NormalWeb">
    <w:name w:val="Normal (Web)"/>
    <w:basedOn w:val="Normal"/>
    <w:uiPriority w:val="99"/>
    <w:semiHidden/>
    <w:unhideWhenUsed/>
    <w:rsid w:val="00A4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Santiago</dc:creator>
  <cp:keywords/>
  <dc:description/>
  <cp:lastModifiedBy>Castro Nieves, Jocelyn</cp:lastModifiedBy>
  <cp:revision>2</cp:revision>
  <dcterms:created xsi:type="dcterms:W3CDTF">2017-07-05T15:54:00Z</dcterms:created>
  <dcterms:modified xsi:type="dcterms:W3CDTF">2017-07-05T15:54:00Z</dcterms:modified>
</cp:coreProperties>
</file>